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bookmarkStart w:id="0" w:name="p45"/>
      <w:bookmarkEnd w:id="0"/>
      <w:r w:rsidRPr="00C54E7E">
        <w:rPr>
          <w:rFonts w:ascii="Arial" w:eastAsia="Times New Roman" w:hAnsi="Arial" w:cs="Arial"/>
          <w:b/>
          <w:bCs/>
          <w:sz w:val="28"/>
          <w:szCs w:val="28"/>
        </w:rPr>
        <w:t>ПРИМЕРНОЕ ПОЛОЖЕНИЕ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C54E7E">
        <w:rPr>
          <w:rFonts w:ascii="Arial" w:eastAsia="Times New Roman" w:hAnsi="Arial" w:cs="Arial"/>
          <w:b/>
          <w:bCs/>
          <w:sz w:val="28"/>
          <w:szCs w:val="28"/>
        </w:rPr>
        <w:t>О НОРМАХ ПРОФЕССИОНАЛЬНОЙ ЭТИКИ ПЕДАГОГИЧЕСКИХ РАБОТНИКОВ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Arial" w:eastAsia="Times New Roman" w:hAnsi="Arial" w:cs="Arial"/>
          <w:b/>
          <w:bCs/>
          <w:sz w:val="28"/>
          <w:szCs w:val="28"/>
        </w:rPr>
        <w:t>I. Общие положения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54E7E">
        <w:rPr>
          <w:rFonts w:ascii="Times New Roman" w:eastAsia="Times New Roman" w:hAnsi="Times New Roman" w:cs="Times New Roman"/>
          <w:sz w:val="28"/>
          <w:szCs w:val="28"/>
        </w:rPr>
        <w:t>Примерное положение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N 273-ФЗ "Об образовании в Российской Федерации" и Федерального закона от 29 декабря 2010 г. N 436-ФЗ "О защите детей от информации, причиняющей вред их здоровью и развитию".</w:t>
      </w:r>
      <w:proofErr w:type="gramEnd"/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2. 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1" w:name="p53"/>
      <w:bookmarkEnd w:id="1"/>
      <w:r w:rsidRPr="00C54E7E">
        <w:rPr>
          <w:rFonts w:ascii="Arial" w:eastAsia="Times New Roman" w:hAnsi="Arial" w:cs="Arial"/>
          <w:b/>
          <w:bCs/>
          <w:sz w:val="28"/>
          <w:szCs w:val="28"/>
        </w:rPr>
        <w:t>II. Нормы профессиональной этики педагогических работников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3. Педагогические работники, сознавая ответственность перед государством, обществом и гражданами, призваны: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C54E7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54E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lastRenderedPageBreak/>
        <w:t>е) придерживаться внешнего вида, соответствующего задачам реализуемой образовательной программы;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ж)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C54E7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54E7E">
        <w:rPr>
          <w:rFonts w:ascii="Times New Roman" w:eastAsia="Times New Roman" w:hAnsi="Times New Roman" w:cs="Times New Roman"/>
          <w:sz w:val="28"/>
          <w:szCs w:val="28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Arial" w:eastAsia="Times New Roman" w:hAnsi="Arial" w:cs="Arial"/>
          <w:b/>
          <w:bCs/>
          <w:sz w:val="28"/>
          <w:szCs w:val="28"/>
        </w:rPr>
        <w:t>III. Реализация права педагогических работников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Arial" w:eastAsia="Times New Roman" w:hAnsi="Arial" w:cs="Arial"/>
          <w:b/>
          <w:bCs/>
          <w:sz w:val="28"/>
          <w:szCs w:val="28"/>
        </w:rPr>
        <w:t>на справедливое и объективное расследование нарушения норм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Arial" w:eastAsia="Times New Roman" w:hAnsi="Arial" w:cs="Arial"/>
          <w:b/>
          <w:bCs/>
          <w:sz w:val="28"/>
          <w:szCs w:val="28"/>
        </w:rPr>
        <w:t>профессиональной этики педагогических работников</w:t>
      </w:r>
    </w:p>
    <w:p w:rsidR="00C54E7E" w:rsidRPr="00C54E7E" w:rsidRDefault="00C54E7E" w:rsidP="00C54E7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4.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5. Случаи нарушения норм профессиональной этики педагогических работников, установленных </w:t>
      </w:r>
      <w:hyperlink w:anchor="p53" w:history="1">
        <w:r w:rsidRPr="00C54E7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N 273-ФЗ "Об образовании в Российской Федерации".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6.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7.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C54E7E" w:rsidRPr="00C54E7E" w:rsidRDefault="00C54E7E" w:rsidP="00C54E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</w:t>
      </w:r>
      <w:r w:rsidRPr="00C54E7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C54E7E">
        <w:rPr>
          <w:rFonts w:ascii="Times New Roman" w:eastAsia="Times New Roman" w:hAnsi="Times New Roman" w:cs="Times New Roman"/>
          <w:sz w:val="28"/>
          <w:szCs w:val="28"/>
        </w:rPr>
        <w:t xml:space="preserve"> суд.</w:t>
      </w:r>
    </w:p>
    <w:p w:rsidR="00C54E7E" w:rsidRPr="00C54E7E" w:rsidRDefault="00C54E7E" w:rsidP="00C54E7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C54E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224" w:rsidRPr="00C54E7E" w:rsidRDefault="00D62224">
      <w:pPr>
        <w:rPr>
          <w:sz w:val="28"/>
          <w:szCs w:val="28"/>
        </w:rPr>
      </w:pPr>
    </w:p>
    <w:sectPr w:rsidR="00D62224" w:rsidRPr="00C54E7E" w:rsidSect="0082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E7E"/>
    <w:rsid w:val="005102A1"/>
    <w:rsid w:val="00822987"/>
    <w:rsid w:val="00C54E7E"/>
    <w:rsid w:val="00D62224"/>
    <w:rsid w:val="00FD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zapryagaev</cp:lastModifiedBy>
  <cp:revision>2</cp:revision>
  <dcterms:created xsi:type="dcterms:W3CDTF">2019-08-29T03:12:00Z</dcterms:created>
  <dcterms:modified xsi:type="dcterms:W3CDTF">2019-08-29T03:12:00Z</dcterms:modified>
</cp:coreProperties>
</file>